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C" w:rsidRDefault="0017231C" w:rsidP="0017231C">
      <w:pPr>
        <w:tabs>
          <w:tab w:val="left" w:pos="10170"/>
        </w:tabs>
      </w:pPr>
      <w:r>
        <w:tab/>
        <w:t>УТВЕРЖДЕН</w:t>
      </w:r>
    </w:p>
    <w:p w:rsidR="0017231C" w:rsidRDefault="0017231C" w:rsidP="0017231C">
      <w:pPr>
        <w:tabs>
          <w:tab w:val="left" w:pos="10170"/>
        </w:tabs>
      </w:pPr>
    </w:p>
    <w:p w:rsidR="00823571" w:rsidRDefault="0017231C" w:rsidP="0017231C">
      <w:pPr>
        <w:tabs>
          <w:tab w:val="left" w:pos="10170"/>
        </w:tabs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                                              Постановлением   главы   Администрации </w:t>
      </w:r>
      <w:r w:rsidR="00823571">
        <w:t xml:space="preserve"> СП  Чуваш-</w:t>
      </w:r>
      <w:proofErr w:type="spellStart"/>
      <w:r w:rsidR="00823571">
        <w:t>Кубовский</w:t>
      </w:r>
      <w:proofErr w:type="spellEnd"/>
      <w:r w:rsidR="00823571">
        <w:t xml:space="preserve">  </w:t>
      </w:r>
    </w:p>
    <w:p w:rsidR="0017231C" w:rsidRDefault="00823571" w:rsidP="0017231C">
      <w:pPr>
        <w:tabs>
          <w:tab w:val="left" w:pos="10170"/>
        </w:tabs>
      </w:pPr>
      <w:r>
        <w:t xml:space="preserve">                                                                                                                         сельсовет </w:t>
      </w:r>
      <w:r w:rsidR="0017231C">
        <w:t xml:space="preserve">  муниципального района  </w:t>
      </w:r>
      <w:proofErr w:type="spellStart"/>
      <w:r>
        <w:t>Иглинский</w:t>
      </w:r>
      <w:proofErr w:type="spellEnd"/>
      <w:r>
        <w:t xml:space="preserve">  район  РБ </w:t>
      </w:r>
    </w:p>
    <w:p w:rsidR="0017231C" w:rsidRDefault="0017231C" w:rsidP="0017231C">
      <w:pPr>
        <w:tabs>
          <w:tab w:val="left" w:pos="10170"/>
        </w:tabs>
      </w:pPr>
      <w:r>
        <w:t xml:space="preserve">                                                                                                                         </w:t>
      </w:r>
      <w:r w:rsidR="00823571">
        <w:t>от 01.08.2018г № 08-103</w:t>
      </w:r>
    </w:p>
    <w:p w:rsidR="0017231C" w:rsidRDefault="0017231C" w:rsidP="001C2730">
      <w:pPr>
        <w:jc w:val="center"/>
      </w:pPr>
    </w:p>
    <w:p w:rsidR="0017231C" w:rsidRDefault="0017231C" w:rsidP="0017231C"/>
    <w:p w:rsidR="0017231C" w:rsidRDefault="001C2730" w:rsidP="001C2730">
      <w:pPr>
        <w:jc w:val="center"/>
      </w:pPr>
      <w:r>
        <w:t xml:space="preserve">ПЛАН   ПО  ПРОТИВОДЕЙСТВИЮ   КОРРУПЦИИ  </w:t>
      </w:r>
      <w:r w:rsidR="0017231C">
        <w:t xml:space="preserve"> В  СП </w:t>
      </w:r>
      <w:r>
        <w:t xml:space="preserve">  ЧУВАШ-КУБОВСКИЙ  СЕЛЬСОВЕТ </w:t>
      </w:r>
      <w:r w:rsidR="003E2CC5">
        <w:t xml:space="preserve"> ИГЛИНСКОГО РАЙОНА  РБ </w:t>
      </w:r>
    </w:p>
    <w:p w:rsidR="001C2730" w:rsidRDefault="003E2CC5" w:rsidP="001C2730">
      <w:pPr>
        <w:jc w:val="center"/>
      </w:pPr>
      <w:r>
        <w:t xml:space="preserve"> </w:t>
      </w:r>
      <w:r w:rsidR="001C2730">
        <w:t>НА 2018ГОД</w:t>
      </w:r>
    </w:p>
    <w:p w:rsidR="001C2730" w:rsidRPr="001C2730" w:rsidRDefault="001C2730" w:rsidP="001C2730"/>
    <w:p w:rsidR="001C2730" w:rsidRPr="001C2730" w:rsidRDefault="001C2730" w:rsidP="001C2730"/>
    <w:p w:rsidR="001C2730" w:rsidRDefault="001C2730" w:rsidP="001C273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6854"/>
        <w:gridCol w:w="3696"/>
        <w:gridCol w:w="3696"/>
      </w:tblGrid>
      <w:tr w:rsidR="001C2730" w:rsidTr="004551D6">
        <w:tc>
          <w:tcPr>
            <w:tcW w:w="540" w:type="dxa"/>
          </w:tcPr>
          <w:p w:rsidR="001C2730" w:rsidRDefault="001C2730" w:rsidP="001C2730">
            <w:r>
              <w:t>№</w:t>
            </w:r>
          </w:p>
          <w:p w:rsidR="001C2730" w:rsidRDefault="001C2730" w:rsidP="001C273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4" w:type="dxa"/>
          </w:tcPr>
          <w:p w:rsidR="001C2730" w:rsidRDefault="001C2730" w:rsidP="008A7B01">
            <w:pPr>
              <w:jc w:val="both"/>
            </w:pPr>
            <w:r>
              <w:t>Содержание мероприятий</w:t>
            </w:r>
          </w:p>
        </w:tc>
        <w:tc>
          <w:tcPr>
            <w:tcW w:w="3696" w:type="dxa"/>
          </w:tcPr>
          <w:p w:rsidR="001C2730" w:rsidRDefault="0017231C" w:rsidP="008A7B01">
            <w:pPr>
              <w:jc w:val="both"/>
            </w:pPr>
            <w:r>
              <w:t>Сроки  исполнения</w:t>
            </w:r>
          </w:p>
        </w:tc>
        <w:tc>
          <w:tcPr>
            <w:tcW w:w="3696" w:type="dxa"/>
          </w:tcPr>
          <w:p w:rsidR="001C2730" w:rsidRDefault="0017231C" w:rsidP="008A7B01">
            <w:pPr>
              <w:jc w:val="both"/>
            </w:pPr>
            <w:r>
              <w:t>Ответственные  исполнители</w:t>
            </w:r>
          </w:p>
        </w:tc>
      </w:tr>
      <w:tr w:rsidR="0017231C" w:rsidTr="004551D6">
        <w:tc>
          <w:tcPr>
            <w:tcW w:w="540" w:type="dxa"/>
          </w:tcPr>
          <w:p w:rsidR="0017231C" w:rsidRDefault="0017231C" w:rsidP="001C2730">
            <w:r>
              <w:t>1</w:t>
            </w:r>
          </w:p>
        </w:tc>
        <w:tc>
          <w:tcPr>
            <w:tcW w:w="6854" w:type="dxa"/>
          </w:tcPr>
          <w:p w:rsidR="0017231C" w:rsidRDefault="0017231C" w:rsidP="008A7B01">
            <w:pPr>
              <w:jc w:val="both"/>
            </w:pPr>
            <w:r>
              <w:t>Разработка и утверждение  проекта  изменений в  план (программу) противодействия  коррупции на 2018год в  соответствии с Национальным  планом на 2018-2020 с  учетом  типа  муниципального образования.</w:t>
            </w:r>
          </w:p>
        </w:tc>
        <w:tc>
          <w:tcPr>
            <w:tcW w:w="3696" w:type="dxa"/>
          </w:tcPr>
          <w:p w:rsidR="0017231C" w:rsidRDefault="0017231C" w:rsidP="008A7B01">
            <w:pPr>
              <w:jc w:val="both"/>
            </w:pPr>
            <w:r>
              <w:t>1 сентября 2018</w:t>
            </w:r>
          </w:p>
        </w:tc>
        <w:tc>
          <w:tcPr>
            <w:tcW w:w="3696" w:type="dxa"/>
          </w:tcPr>
          <w:p w:rsidR="0017231C" w:rsidRDefault="0017231C" w:rsidP="0017231C">
            <w:pPr>
              <w:jc w:val="both"/>
            </w:pPr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17231C" w:rsidP="001C2730">
            <w:r>
              <w:t>2</w:t>
            </w:r>
          </w:p>
        </w:tc>
        <w:tc>
          <w:tcPr>
            <w:tcW w:w="6854" w:type="dxa"/>
          </w:tcPr>
          <w:p w:rsidR="001C2730" w:rsidRDefault="001C2730" w:rsidP="008A7B01">
            <w:pPr>
              <w:jc w:val="both"/>
            </w:pPr>
            <w:r>
              <w:t>Разработка и  принятие  нормативных  правовых актов в  сфере противодействия коррупции</w:t>
            </w:r>
          </w:p>
        </w:tc>
        <w:tc>
          <w:tcPr>
            <w:tcW w:w="3696" w:type="dxa"/>
          </w:tcPr>
          <w:p w:rsidR="0017231C" w:rsidRDefault="0017231C" w:rsidP="0017231C">
            <w:pPr>
              <w:jc w:val="both"/>
            </w:pPr>
            <w:r>
              <w:t>По  мере  необходимости</w:t>
            </w:r>
          </w:p>
          <w:p w:rsidR="001C2730" w:rsidRDefault="001C2730" w:rsidP="008A7B01">
            <w:pPr>
              <w:jc w:val="both"/>
            </w:pPr>
          </w:p>
        </w:tc>
        <w:tc>
          <w:tcPr>
            <w:tcW w:w="3696" w:type="dxa"/>
          </w:tcPr>
          <w:p w:rsidR="0017231C" w:rsidRDefault="0017231C" w:rsidP="008A7B01">
            <w:pPr>
              <w:jc w:val="both"/>
            </w:pPr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17231C" w:rsidP="001C2730">
            <w:r>
              <w:t>3</w:t>
            </w:r>
          </w:p>
        </w:tc>
        <w:tc>
          <w:tcPr>
            <w:tcW w:w="6854" w:type="dxa"/>
          </w:tcPr>
          <w:p w:rsidR="001C2730" w:rsidRDefault="001C2730" w:rsidP="008A7B01">
            <w:pPr>
              <w:jc w:val="both"/>
            </w:pPr>
            <w:r>
              <w:t>Проведение  антикоррупционной  экспертизы нормативных  правовых  актов и проектов нормативных  правовых  актов</w:t>
            </w:r>
            <w:r w:rsidR="0017231C">
              <w:t xml:space="preserve">   в порядке,  предусмотренном  постановлением  Администрации  СП  Чуваш-</w:t>
            </w:r>
            <w:proofErr w:type="spellStart"/>
            <w:r w:rsidR="0017231C">
              <w:t>Кубовский</w:t>
            </w:r>
            <w:proofErr w:type="spellEnd"/>
            <w:r w:rsidR="0017231C">
              <w:t xml:space="preserve"> сельсовет  МР  </w:t>
            </w:r>
            <w:proofErr w:type="spellStart"/>
            <w:r w:rsidR="0017231C">
              <w:t>Иглинский</w:t>
            </w:r>
            <w:proofErr w:type="spellEnd"/>
            <w:r w:rsidR="0017231C">
              <w:t xml:space="preserve"> район  РБ от «__»  _________20___г №  ___________</w:t>
            </w:r>
            <w:r>
              <w:t xml:space="preserve">  сельского  поселен</w:t>
            </w:r>
            <w:r w:rsidR="0017231C">
              <w:t>ия</w:t>
            </w:r>
            <w:r w:rsidR="00E845E5">
              <w:t xml:space="preserve">  Чуваш-</w:t>
            </w:r>
            <w:proofErr w:type="spellStart"/>
            <w:r w:rsidR="00E845E5">
              <w:t>Кубовский</w:t>
            </w:r>
            <w:proofErr w:type="spellEnd"/>
            <w:r w:rsidR="00E845E5">
              <w:t xml:space="preserve">   сельсовет</w:t>
            </w:r>
            <w:r w:rsidR="0017231C">
              <w:t xml:space="preserve"> «Об  утверждении порядка  проведения антикоррупционной  экспертизы</w:t>
            </w:r>
            <w:r w:rsidR="004551D6">
              <w:t xml:space="preserve">  НПА  администрации СП  Чуваш-</w:t>
            </w:r>
            <w:proofErr w:type="spellStart"/>
            <w:r w:rsidR="004551D6">
              <w:t>Кубовский</w:t>
            </w:r>
            <w:proofErr w:type="spellEnd"/>
            <w:r w:rsidR="004551D6">
              <w:t xml:space="preserve">  сельсовет  МР  </w:t>
            </w:r>
            <w:proofErr w:type="spellStart"/>
            <w:r w:rsidR="004551D6">
              <w:t>Иглинский</w:t>
            </w:r>
            <w:proofErr w:type="spellEnd"/>
            <w:r w:rsidR="004551D6">
              <w:t xml:space="preserve">  район  РБ и их  проектов.</w:t>
            </w:r>
            <w:r>
              <w:t xml:space="preserve"> Обеспечение  устранения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 факторов.</w:t>
            </w:r>
          </w:p>
        </w:tc>
        <w:tc>
          <w:tcPr>
            <w:tcW w:w="3696" w:type="dxa"/>
          </w:tcPr>
          <w:p w:rsidR="001C2730" w:rsidRDefault="004551D6" w:rsidP="008A7B01">
            <w:pPr>
              <w:jc w:val="both"/>
            </w:pPr>
            <w:r>
              <w:t>постоянно</w:t>
            </w:r>
          </w:p>
        </w:tc>
        <w:tc>
          <w:tcPr>
            <w:tcW w:w="3696" w:type="dxa"/>
          </w:tcPr>
          <w:p w:rsidR="001C2730" w:rsidRDefault="004551D6" w:rsidP="008A7B01">
            <w:pPr>
              <w:jc w:val="both"/>
            </w:pPr>
            <w:r>
              <w:t xml:space="preserve">Прокуратура  </w:t>
            </w:r>
            <w:proofErr w:type="spellStart"/>
            <w:r>
              <w:t>Иглинского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4551D6" w:rsidTr="004551D6">
        <w:tc>
          <w:tcPr>
            <w:tcW w:w="540" w:type="dxa"/>
          </w:tcPr>
          <w:p w:rsidR="004551D6" w:rsidRDefault="004551D6" w:rsidP="00CC0EF5">
            <w:r>
              <w:t>4</w:t>
            </w:r>
          </w:p>
        </w:tc>
        <w:tc>
          <w:tcPr>
            <w:tcW w:w="6854" w:type="dxa"/>
          </w:tcPr>
          <w:p w:rsidR="004551D6" w:rsidRDefault="004551D6" w:rsidP="00CC0EF5">
            <w:pPr>
              <w:jc w:val="both"/>
            </w:pPr>
            <w:r>
              <w:t xml:space="preserve">Обеспечение  проведения  независимой антикоррупционной  экспертизы и общественного  обсуждения  </w:t>
            </w:r>
            <w:proofErr w:type="gramStart"/>
            <w:r>
              <w:t>проектов</w:t>
            </w:r>
            <w:proofErr w:type="gramEnd"/>
            <w:r>
              <w:t xml:space="preserve">   </w:t>
            </w:r>
            <w:r>
              <w:lastRenderedPageBreak/>
              <w:t xml:space="preserve">муниципальных  НПА и действующих  муниципальных  НПА и мониторинга  практики 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3696" w:type="dxa"/>
          </w:tcPr>
          <w:p w:rsidR="004551D6" w:rsidRDefault="004551D6" w:rsidP="00CC0EF5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3696" w:type="dxa"/>
          </w:tcPr>
          <w:p w:rsidR="004551D6" w:rsidRDefault="004551D6" w:rsidP="00CC0EF5">
            <w:pPr>
              <w:jc w:val="both"/>
            </w:pPr>
            <w:r>
              <w:t>Совет  СП</w:t>
            </w:r>
          </w:p>
        </w:tc>
      </w:tr>
      <w:tr w:rsidR="004551D6" w:rsidTr="004551D6">
        <w:tc>
          <w:tcPr>
            <w:tcW w:w="540" w:type="dxa"/>
          </w:tcPr>
          <w:p w:rsidR="004551D6" w:rsidRDefault="004551D6" w:rsidP="001C2730">
            <w:r>
              <w:lastRenderedPageBreak/>
              <w:t>5</w:t>
            </w:r>
          </w:p>
        </w:tc>
        <w:tc>
          <w:tcPr>
            <w:tcW w:w="6854" w:type="dxa"/>
          </w:tcPr>
          <w:p w:rsidR="004551D6" w:rsidRDefault="004551D6" w:rsidP="008A7B01">
            <w:pPr>
              <w:jc w:val="both"/>
            </w:pPr>
            <w:r>
              <w:t xml:space="preserve">Представление в  Аппарат межведомственного  Совета </w:t>
            </w:r>
          </w:p>
          <w:p w:rsidR="004551D6" w:rsidRDefault="004551D6" w:rsidP="008A7B01">
            <w:pPr>
              <w:jc w:val="both"/>
            </w:pPr>
            <w:r>
              <w:t>общественной  безопасности  РБ  сведений  мониторинга  хода  реализации в государственных органах и органах местного  самоуправления  РБ   мероприятий по противодействию коррупции посредством  единой  системы  мониторинга антикоррупционной  работы</w:t>
            </w:r>
            <w:r w:rsidR="00BF284A">
              <w:t xml:space="preserve"> (ИС «Мониторинг»)</w:t>
            </w:r>
          </w:p>
        </w:tc>
        <w:tc>
          <w:tcPr>
            <w:tcW w:w="3696" w:type="dxa"/>
          </w:tcPr>
          <w:p w:rsidR="004551D6" w:rsidRDefault="00BF284A" w:rsidP="008A7B01">
            <w:pPr>
              <w:jc w:val="both"/>
            </w:pPr>
            <w:r>
              <w:t>ежеквартально</w:t>
            </w:r>
          </w:p>
        </w:tc>
        <w:tc>
          <w:tcPr>
            <w:tcW w:w="3696" w:type="dxa"/>
          </w:tcPr>
          <w:p w:rsidR="004551D6" w:rsidRDefault="00BF284A" w:rsidP="008A7B01">
            <w:pPr>
              <w:jc w:val="both"/>
            </w:pPr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</w:tc>
      </w:tr>
      <w:tr w:rsidR="001C2730" w:rsidTr="004551D6">
        <w:tc>
          <w:tcPr>
            <w:tcW w:w="540" w:type="dxa"/>
          </w:tcPr>
          <w:p w:rsidR="001C2730" w:rsidRDefault="005B3BB9" w:rsidP="001C2730">
            <w:r>
              <w:t>6</w:t>
            </w:r>
          </w:p>
        </w:tc>
        <w:tc>
          <w:tcPr>
            <w:tcW w:w="6854" w:type="dxa"/>
          </w:tcPr>
          <w:p w:rsidR="001C2730" w:rsidRDefault="00B84802" w:rsidP="008A7B01">
            <w:pPr>
              <w:jc w:val="both"/>
            </w:pPr>
            <w:r>
              <w:t>Проведение  анализа  соблюдения  запретов, ограничений и требований, установленных в целях противодействия коррупции, в том  числе касающихся  получения подарков отдельными категориями  лиц</w:t>
            </w:r>
            <w:r w:rsidR="00AD7B0C">
              <w:t xml:space="preserve">,  выполнения  иной  оплачиваемой  работы, обязанности уведомлять об  обращениях в целях  склонения к совершению </w:t>
            </w:r>
            <w:proofErr w:type="spellStart"/>
            <w:r w:rsidR="00AD7B0C">
              <w:t>коррупциогенных</w:t>
            </w:r>
            <w:proofErr w:type="spellEnd"/>
            <w:r w:rsidR="00AD7B0C">
              <w:t xml:space="preserve">  правонарушений</w:t>
            </w:r>
          </w:p>
        </w:tc>
        <w:tc>
          <w:tcPr>
            <w:tcW w:w="3696" w:type="dxa"/>
          </w:tcPr>
          <w:p w:rsidR="001C2730" w:rsidRPr="005B3BB9" w:rsidRDefault="005B3BB9" w:rsidP="005B3BB9">
            <w:r>
              <w:t>постоянно</w:t>
            </w:r>
          </w:p>
        </w:tc>
        <w:tc>
          <w:tcPr>
            <w:tcW w:w="3696" w:type="dxa"/>
          </w:tcPr>
          <w:p w:rsidR="005B3BB9" w:rsidRDefault="005B3BB9" w:rsidP="005B3BB9">
            <w:pPr>
              <w:jc w:val="both"/>
            </w:pPr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8A7B01">
            <w:pPr>
              <w:jc w:val="both"/>
            </w:pPr>
          </w:p>
        </w:tc>
      </w:tr>
      <w:tr w:rsidR="001C2730" w:rsidTr="004551D6">
        <w:tc>
          <w:tcPr>
            <w:tcW w:w="540" w:type="dxa"/>
          </w:tcPr>
          <w:p w:rsidR="001C2730" w:rsidRDefault="005B3BB9" w:rsidP="001C2730">
            <w:r>
              <w:t>7</w:t>
            </w:r>
          </w:p>
        </w:tc>
        <w:tc>
          <w:tcPr>
            <w:tcW w:w="6854" w:type="dxa"/>
          </w:tcPr>
          <w:p w:rsidR="001C2730" w:rsidRDefault="00AD7B0C" w:rsidP="008A7B01">
            <w:pPr>
              <w:jc w:val="both"/>
            </w:pPr>
            <w:proofErr w:type="gramStart"/>
            <w:r>
              <w:t>Проведение  мероприятий, направленных на  обеспечение исполнения  требования о  заполнении с 1 января 2019 года с  использованием  специального  программного  обеспечения «Справки БК», справок о  своих  доходах, расходах, об  имуществе и обязательствах имущественного  характера, о доходах, расходах, об  имуществе и обязательствах имущественного характера  своих  супругов и несовершеннолетних детей, всеми лицами, претендующими на замещение  должностей  или замещающими  должности, осуществление  полномочий  по которым  влечет</w:t>
            </w:r>
            <w:proofErr w:type="gramEnd"/>
            <w:r>
              <w:t xml:space="preserve"> за  собой  обязанность представлять  указанные  сведения.</w:t>
            </w:r>
          </w:p>
        </w:tc>
        <w:tc>
          <w:tcPr>
            <w:tcW w:w="3696" w:type="dxa"/>
          </w:tcPr>
          <w:p w:rsidR="00141902" w:rsidRDefault="00141902" w:rsidP="00141902"/>
          <w:p w:rsidR="001C2730" w:rsidRPr="00141902" w:rsidRDefault="00141902" w:rsidP="00141902">
            <w:r>
              <w:t>до 31 декабря 2018г</w:t>
            </w:r>
          </w:p>
        </w:tc>
        <w:tc>
          <w:tcPr>
            <w:tcW w:w="3696" w:type="dxa"/>
          </w:tcPr>
          <w:p w:rsidR="00141902" w:rsidRDefault="00141902" w:rsidP="00141902">
            <w:pPr>
              <w:jc w:val="both"/>
            </w:pPr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8A7B01">
            <w:pPr>
              <w:jc w:val="both"/>
            </w:pPr>
          </w:p>
        </w:tc>
      </w:tr>
      <w:tr w:rsidR="001C2730" w:rsidTr="004551D6">
        <w:tc>
          <w:tcPr>
            <w:tcW w:w="540" w:type="dxa"/>
          </w:tcPr>
          <w:p w:rsidR="001C2730" w:rsidRDefault="00141902" w:rsidP="001C2730">
            <w:r>
              <w:t>8</w:t>
            </w:r>
          </w:p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/>
          <w:p w:rsidR="00606220" w:rsidRDefault="00606220" w:rsidP="001C2730">
            <w:r>
              <w:t>9</w:t>
            </w:r>
          </w:p>
        </w:tc>
        <w:tc>
          <w:tcPr>
            <w:tcW w:w="6854" w:type="dxa"/>
          </w:tcPr>
          <w:p w:rsidR="001C2730" w:rsidRDefault="004C12F7" w:rsidP="00606220">
            <w:pPr>
              <w:jc w:val="both"/>
            </w:pPr>
            <w:r>
              <w:lastRenderedPageBreak/>
              <w:t xml:space="preserve">Проведение  анализа  сведений о доходах, расходах, об  имуществе и обязательствах имущественного  характера, представленных лицами, замещающими </w:t>
            </w:r>
            <w:r w:rsidR="00141902">
              <w:t xml:space="preserve"> государственные </w:t>
            </w:r>
            <w:r>
              <w:t>должности</w:t>
            </w:r>
            <w:r w:rsidR="00606220">
              <w:t xml:space="preserve">  РБ,  должности  государственной  гражданской  службы  РБ,  муниципальные   должности, должности муниципальной  службы, должности  руководителей государственных и муниципальных  учреждений.</w:t>
            </w:r>
          </w:p>
          <w:p w:rsidR="00606220" w:rsidRDefault="00606220" w:rsidP="00606220">
            <w:pPr>
              <w:jc w:val="both"/>
            </w:pPr>
          </w:p>
          <w:p w:rsidR="004C12F7" w:rsidRDefault="00606220" w:rsidP="00606220">
            <w:pPr>
              <w:jc w:val="both"/>
            </w:pPr>
            <w:r>
              <w:t>Проведение  анализа сведений (</w:t>
            </w:r>
            <w:r w:rsidR="004C12F7">
              <w:t xml:space="preserve">в части, касающейся профилактики коррупционных  правонарушений),  представленных  кандидатами на должности </w:t>
            </w:r>
            <w:r>
              <w:t xml:space="preserve"> в государственных органах   РБ, </w:t>
            </w:r>
            <w:r w:rsidR="004C12F7">
              <w:t xml:space="preserve"> о</w:t>
            </w:r>
            <w:r>
              <w:t>рганах  местного самоуправления и подведомственных им  учреждений.</w:t>
            </w:r>
          </w:p>
        </w:tc>
        <w:tc>
          <w:tcPr>
            <w:tcW w:w="3696" w:type="dxa"/>
          </w:tcPr>
          <w:p w:rsidR="001C2730" w:rsidRDefault="00606220" w:rsidP="004C12F7">
            <w:r>
              <w:lastRenderedPageBreak/>
              <w:t>Май  - июнь 2018г</w:t>
            </w:r>
          </w:p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Default="00606220" w:rsidP="004C12F7"/>
          <w:p w:rsidR="00606220" w:rsidRPr="004C12F7" w:rsidRDefault="00606220" w:rsidP="004C12F7">
            <w:r>
              <w:t>постоянно</w:t>
            </w:r>
          </w:p>
        </w:tc>
        <w:tc>
          <w:tcPr>
            <w:tcW w:w="3696" w:type="dxa"/>
          </w:tcPr>
          <w:p w:rsidR="00606220" w:rsidRDefault="00606220" w:rsidP="00606220">
            <w:r>
              <w:lastRenderedPageBreak/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4C12F7" w:rsidRPr="004C12F7" w:rsidRDefault="004C12F7" w:rsidP="004C12F7"/>
          <w:p w:rsidR="004C12F7" w:rsidRDefault="004C12F7" w:rsidP="004C12F7"/>
          <w:p w:rsidR="001C2730" w:rsidRDefault="001C2730" w:rsidP="004C12F7"/>
          <w:p w:rsidR="00606220" w:rsidRDefault="00606220" w:rsidP="004C12F7"/>
          <w:p w:rsidR="00606220" w:rsidRDefault="00606220" w:rsidP="004C12F7"/>
          <w:p w:rsidR="00606220" w:rsidRDefault="00606220" w:rsidP="00606220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606220" w:rsidRPr="004C12F7" w:rsidRDefault="00606220" w:rsidP="004C12F7"/>
        </w:tc>
      </w:tr>
      <w:tr w:rsidR="001C2730" w:rsidTr="004551D6">
        <w:tc>
          <w:tcPr>
            <w:tcW w:w="540" w:type="dxa"/>
          </w:tcPr>
          <w:p w:rsidR="001C2730" w:rsidRDefault="00332254" w:rsidP="001C2730">
            <w:r>
              <w:lastRenderedPageBreak/>
              <w:t>10</w:t>
            </w:r>
          </w:p>
        </w:tc>
        <w:tc>
          <w:tcPr>
            <w:tcW w:w="6854" w:type="dxa"/>
          </w:tcPr>
          <w:p w:rsidR="001C2730" w:rsidRDefault="00197025" w:rsidP="00332254">
            <w:pPr>
              <w:jc w:val="both"/>
            </w:pPr>
            <w:r>
              <w:t>Организация  проведения  оценки коррупционных  рисков, возникающих при  реализации  полномочий, и внесение  уточнений в перечень  должностей муниципальной  службы, замещение  которых  связано с  коррупционными  рисками</w:t>
            </w:r>
          </w:p>
        </w:tc>
        <w:tc>
          <w:tcPr>
            <w:tcW w:w="3696" w:type="dxa"/>
          </w:tcPr>
          <w:p w:rsidR="001C2730" w:rsidRDefault="00332254" w:rsidP="001C2730">
            <w:r>
              <w:t>3 квартал 2018г</w:t>
            </w:r>
          </w:p>
        </w:tc>
        <w:tc>
          <w:tcPr>
            <w:tcW w:w="3696" w:type="dxa"/>
          </w:tcPr>
          <w:p w:rsidR="00332254" w:rsidRDefault="00332254" w:rsidP="00332254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1C2730"/>
        </w:tc>
      </w:tr>
      <w:tr w:rsidR="001C2730" w:rsidTr="004551D6">
        <w:tc>
          <w:tcPr>
            <w:tcW w:w="540" w:type="dxa"/>
          </w:tcPr>
          <w:p w:rsidR="001C2730" w:rsidRDefault="00332254" w:rsidP="001C2730">
            <w:r>
              <w:t>11</w:t>
            </w:r>
          </w:p>
        </w:tc>
        <w:tc>
          <w:tcPr>
            <w:tcW w:w="6854" w:type="dxa"/>
          </w:tcPr>
          <w:p w:rsidR="001C2730" w:rsidRDefault="00E05BEC" w:rsidP="001C2730">
            <w:r>
              <w:t xml:space="preserve">Принятие  мер, направленных на повышение 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 соблюдением  лицами, замещающими  должности муниципальной  службы т</w:t>
            </w:r>
            <w:r w:rsidR="00B368C5">
              <w:t xml:space="preserve">ребований законодательства  РФ </w:t>
            </w:r>
            <w:r w:rsidR="00332254">
              <w:t>о  противодействии  коррупции,  касающихся предотвращения  и урегулирования конфликта интересов, в том  числе за  привлечением  таких  лиц к  ответственности  в  случае  их несоблюдения</w:t>
            </w:r>
          </w:p>
        </w:tc>
        <w:tc>
          <w:tcPr>
            <w:tcW w:w="3696" w:type="dxa"/>
          </w:tcPr>
          <w:p w:rsidR="00332254" w:rsidRDefault="00332254" w:rsidP="00332254"/>
          <w:p w:rsidR="001C2730" w:rsidRPr="00332254" w:rsidRDefault="00332254" w:rsidP="00332254">
            <w:r>
              <w:t>постоянно</w:t>
            </w:r>
          </w:p>
        </w:tc>
        <w:tc>
          <w:tcPr>
            <w:tcW w:w="3696" w:type="dxa"/>
          </w:tcPr>
          <w:p w:rsidR="00332254" w:rsidRDefault="00332254" w:rsidP="00332254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1C2730" w:rsidRDefault="001C2730" w:rsidP="001C2730"/>
        </w:tc>
      </w:tr>
      <w:tr w:rsidR="00332254" w:rsidTr="004551D6">
        <w:tc>
          <w:tcPr>
            <w:tcW w:w="540" w:type="dxa"/>
          </w:tcPr>
          <w:p w:rsidR="00332254" w:rsidRDefault="00332254" w:rsidP="001C2730">
            <w:r>
              <w:t>12</w:t>
            </w:r>
          </w:p>
        </w:tc>
        <w:tc>
          <w:tcPr>
            <w:tcW w:w="6854" w:type="dxa"/>
          </w:tcPr>
          <w:p w:rsidR="00332254" w:rsidRDefault="008D089A" w:rsidP="008D089A">
            <w:pPr>
              <w:jc w:val="both"/>
            </w:pPr>
            <w:proofErr w:type="gramStart"/>
            <w:r>
              <w:t>Принятие  мер, направленных на повышение эффективности  кадровой работы в части, касающейся  ведения  личных дел лиц, замещающих муниципальные  должности РБ и должности муниципальной  службы  РБ, путем осуществления актуализации  сведений, содержащихся в анкетах, представляемых при  назначении на  указанные  должности и поступлении на  такую службу, об их  родственниках и свойственниках в целях  выявления  возможного  конфликта  интересов.</w:t>
            </w:r>
            <w:proofErr w:type="gramEnd"/>
          </w:p>
        </w:tc>
        <w:tc>
          <w:tcPr>
            <w:tcW w:w="3696" w:type="dxa"/>
          </w:tcPr>
          <w:p w:rsidR="00332254" w:rsidRDefault="008D089A" w:rsidP="00332254">
            <w:r>
              <w:t>До 31.12.2018г и далее  при  возникновении  оснований для  актуализации</w:t>
            </w:r>
          </w:p>
        </w:tc>
        <w:tc>
          <w:tcPr>
            <w:tcW w:w="3696" w:type="dxa"/>
          </w:tcPr>
          <w:p w:rsidR="008D089A" w:rsidRDefault="008D089A" w:rsidP="008D089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332254" w:rsidRDefault="00332254" w:rsidP="00332254"/>
        </w:tc>
      </w:tr>
      <w:tr w:rsidR="008D089A" w:rsidTr="004551D6">
        <w:tc>
          <w:tcPr>
            <w:tcW w:w="540" w:type="dxa"/>
          </w:tcPr>
          <w:p w:rsidR="008D089A" w:rsidRDefault="008D089A" w:rsidP="001C2730">
            <w:r>
              <w:t>13</w:t>
            </w:r>
          </w:p>
        </w:tc>
        <w:tc>
          <w:tcPr>
            <w:tcW w:w="6854" w:type="dxa"/>
          </w:tcPr>
          <w:p w:rsidR="008D089A" w:rsidRDefault="008D089A" w:rsidP="008D089A">
            <w:pPr>
              <w:jc w:val="both"/>
            </w:pPr>
            <w:r>
              <w:t>Выявление  случаев  несоблюдения  лицами, зам</w:t>
            </w:r>
            <w:r w:rsidR="007778AB">
              <w:t xml:space="preserve">ещающими   государственные  должности  РБ, должности  государственной  гражданской  службы РБ, муниципальные  должности, должности  муниципальной  службы, запретов, ограничений и требований, установленных в целях противодействия коррупции, в том  числе  мер по  предотвращению и (или)  урегулированию  конфликта интересов. Обеспечение  </w:t>
            </w:r>
            <w:r w:rsidR="007778AB">
              <w:lastRenderedPageBreak/>
              <w:t>применения предусмотренных законодательством  мер    юридической ответственности в каждом  случае несоблюдения указанных  запретов, ограничений и требований. Освещение информации о фактах нарушений и принятых  мерах  ответственности</w:t>
            </w:r>
          </w:p>
        </w:tc>
        <w:tc>
          <w:tcPr>
            <w:tcW w:w="3696" w:type="dxa"/>
          </w:tcPr>
          <w:p w:rsidR="008D089A" w:rsidRDefault="007778AB" w:rsidP="00332254">
            <w:r>
              <w:lastRenderedPageBreak/>
              <w:t>постоянно</w:t>
            </w:r>
          </w:p>
        </w:tc>
        <w:tc>
          <w:tcPr>
            <w:tcW w:w="3696" w:type="dxa"/>
          </w:tcPr>
          <w:p w:rsidR="007778AB" w:rsidRDefault="007778AB" w:rsidP="007778AB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8D089A" w:rsidRDefault="008D089A" w:rsidP="008D089A"/>
        </w:tc>
      </w:tr>
      <w:tr w:rsidR="007B024D" w:rsidTr="004551D6">
        <w:tc>
          <w:tcPr>
            <w:tcW w:w="540" w:type="dxa"/>
          </w:tcPr>
          <w:p w:rsidR="007B024D" w:rsidRDefault="007B024D" w:rsidP="001C2730">
            <w:r>
              <w:lastRenderedPageBreak/>
              <w:t>14</w:t>
            </w:r>
          </w:p>
        </w:tc>
        <w:tc>
          <w:tcPr>
            <w:tcW w:w="6854" w:type="dxa"/>
          </w:tcPr>
          <w:p w:rsidR="007B024D" w:rsidRDefault="00FB584F" w:rsidP="008D089A">
            <w:pPr>
              <w:jc w:val="both"/>
            </w:pPr>
            <w:r>
              <w:t>Повышение   квалификации государственных, гражданских служащих РБ и муниципальных  служащих, в должностные  обязанности  которых  входит участие в противодействии  коррупции</w:t>
            </w:r>
          </w:p>
        </w:tc>
        <w:tc>
          <w:tcPr>
            <w:tcW w:w="3696" w:type="dxa"/>
          </w:tcPr>
          <w:p w:rsidR="007B024D" w:rsidRDefault="00FB584F" w:rsidP="00332254">
            <w:r>
              <w:t>постоянно</w:t>
            </w:r>
          </w:p>
        </w:tc>
        <w:tc>
          <w:tcPr>
            <w:tcW w:w="3696" w:type="dxa"/>
          </w:tcPr>
          <w:p w:rsidR="00FB584F" w:rsidRDefault="00FB584F" w:rsidP="00FB584F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7B024D" w:rsidRDefault="007B024D" w:rsidP="007778AB"/>
        </w:tc>
      </w:tr>
      <w:tr w:rsidR="00FB584F" w:rsidTr="004551D6">
        <w:tc>
          <w:tcPr>
            <w:tcW w:w="540" w:type="dxa"/>
          </w:tcPr>
          <w:p w:rsidR="00FB584F" w:rsidRDefault="00FB584F" w:rsidP="001C2730">
            <w:r>
              <w:t>15</w:t>
            </w:r>
          </w:p>
        </w:tc>
        <w:tc>
          <w:tcPr>
            <w:tcW w:w="6854" w:type="dxa"/>
          </w:tcPr>
          <w:p w:rsidR="00FB584F" w:rsidRDefault="00FB584F" w:rsidP="008D089A">
            <w:pPr>
              <w:jc w:val="both"/>
            </w:pPr>
            <w:r>
              <w:t>Обучение государственных гражданских  служащих и муниципальных  служащих  РБ, впервые поступивших на государственную (муниципальную)  службу  РБ по  образовательным  программам в области  противодействия  коррупции</w:t>
            </w:r>
          </w:p>
        </w:tc>
        <w:tc>
          <w:tcPr>
            <w:tcW w:w="3696" w:type="dxa"/>
          </w:tcPr>
          <w:p w:rsidR="00FB584F" w:rsidRDefault="00FB584F" w:rsidP="00332254">
            <w:r>
              <w:t xml:space="preserve"> Не  позднее 1 года  со  дня  поступления на  службу</w:t>
            </w:r>
          </w:p>
        </w:tc>
        <w:tc>
          <w:tcPr>
            <w:tcW w:w="3696" w:type="dxa"/>
          </w:tcPr>
          <w:p w:rsidR="00FB584F" w:rsidRDefault="00FB584F" w:rsidP="00FB584F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FB584F" w:rsidP="001C2730">
            <w:r>
              <w:t>16</w:t>
            </w:r>
          </w:p>
        </w:tc>
        <w:tc>
          <w:tcPr>
            <w:tcW w:w="6854" w:type="dxa"/>
          </w:tcPr>
          <w:p w:rsidR="00FB584F" w:rsidRDefault="009C1527" w:rsidP="008D089A">
            <w:pPr>
              <w:jc w:val="both"/>
            </w:pPr>
            <w:r>
              <w:t xml:space="preserve">Рассмотрение не реже  одного раза в квартал вопросов правоприменительной  </w:t>
            </w:r>
            <w:proofErr w:type="gramStart"/>
            <w:r>
              <w:t>практики</w:t>
            </w:r>
            <w:proofErr w:type="gramEnd"/>
            <w:r>
              <w:t xml:space="preserve"> по  результатам вступивших в законную  силу  решений  судов, арбитражных  судов о  признании недействительными  ненормативных  правовых  актов, незаконными  решений и действий (бездействия) государственных  органов  Республики  Башкортостан,</w:t>
            </w:r>
            <w:r w:rsidR="00C2324E">
              <w:t xml:space="preserve"> органов  местного  самоуправления и их должностных  лиц в целях  выработки и принятия мер  по  предупреждению и устранению  причин  выявленных  нарушений</w:t>
            </w:r>
          </w:p>
        </w:tc>
        <w:tc>
          <w:tcPr>
            <w:tcW w:w="3696" w:type="dxa"/>
          </w:tcPr>
          <w:p w:rsidR="00FB584F" w:rsidRDefault="00C2324E" w:rsidP="00332254">
            <w:r>
              <w:t>ежеквартально</w:t>
            </w:r>
          </w:p>
        </w:tc>
        <w:tc>
          <w:tcPr>
            <w:tcW w:w="3696" w:type="dxa"/>
          </w:tcPr>
          <w:p w:rsidR="00C2324E" w:rsidRDefault="00C2324E" w:rsidP="00C2324E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C2324E" w:rsidP="001C2730">
            <w:r>
              <w:t>17</w:t>
            </w:r>
          </w:p>
        </w:tc>
        <w:tc>
          <w:tcPr>
            <w:tcW w:w="6854" w:type="dxa"/>
          </w:tcPr>
          <w:p w:rsidR="00FB584F" w:rsidRDefault="00D06195" w:rsidP="008D089A">
            <w:pPr>
              <w:jc w:val="both"/>
            </w:pPr>
            <w:r>
              <w:t>Продолжение организации и обеспечения  работы по  предупреждению коррупции  в  подведомственных  организациях</w:t>
            </w:r>
          </w:p>
        </w:tc>
        <w:tc>
          <w:tcPr>
            <w:tcW w:w="3696" w:type="dxa"/>
          </w:tcPr>
          <w:p w:rsidR="00FB584F" w:rsidRDefault="00D06195" w:rsidP="00332254">
            <w:r>
              <w:t>постоянно</w:t>
            </w:r>
          </w:p>
        </w:tc>
        <w:tc>
          <w:tcPr>
            <w:tcW w:w="3696" w:type="dxa"/>
          </w:tcPr>
          <w:p w:rsidR="00C2324E" w:rsidRDefault="00C2324E" w:rsidP="00C2324E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D06195" w:rsidP="001C2730">
            <w:r>
              <w:t>18</w:t>
            </w:r>
          </w:p>
        </w:tc>
        <w:tc>
          <w:tcPr>
            <w:tcW w:w="6854" w:type="dxa"/>
          </w:tcPr>
          <w:p w:rsidR="00FB584F" w:rsidRDefault="00D06195" w:rsidP="008D089A">
            <w:pPr>
              <w:jc w:val="both"/>
            </w:pPr>
            <w:r>
              <w:t xml:space="preserve">Проведение в подведомственных  учреждениях и организациях  проверок  соблюдения требований  статьи 13.3  ФЗ 2О  противодействии  коррупции», в том, числе  наличия  необходимых  правовых  актов, содержания  планов  мероприятий по противодействию  коррупции   и  их  реализации, принимаемых  мер по  выявлению, </w:t>
            </w:r>
            <w:r>
              <w:lastRenderedPageBreak/>
              <w:t>предотвращению и урегулированию  конфликта  интересов.</w:t>
            </w:r>
          </w:p>
        </w:tc>
        <w:tc>
          <w:tcPr>
            <w:tcW w:w="3696" w:type="dxa"/>
          </w:tcPr>
          <w:p w:rsidR="00FB584F" w:rsidRDefault="00D06195" w:rsidP="00332254">
            <w:r>
              <w:lastRenderedPageBreak/>
              <w:t>4 квартал 2018г</w:t>
            </w:r>
          </w:p>
        </w:tc>
        <w:tc>
          <w:tcPr>
            <w:tcW w:w="3696" w:type="dxa"/>
          </w:tcPr>
          <w:p w:rsidR="00C2324E" w:rsidRDefault="00C2324E" w:rsidP="00C2324E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F3971" w:rsidP="001C2730">
            <w:r>
              <w:lastRenderedPageBreak/>
              <w:t>19</w:t>
            </w:r>
          </w:p>
        </w:tc>
        <w:tc>
          <w:tcPr>
            <w:tcW w:w="6854" w:type="dxa"/>
          </w:tcPr>
          <w:p w:rsidR="00FB584F" w:rsidRDefault="00AF3971" w:rsidP="008D089A">
            <w:pPr>
              <w:jc w:val="both"/>
            </w:pPr>
            <w:r>
              <w:t>Обеспечение  наполнения  подразделов,  посвященных  вопросам  противодействия  коррупции, официальных  сайтов в  соответствии с требованиями  Указа  Президента  Республики  Башкортостан от 29.04.2014г №УП-108</w:t>
            </w:r>
          </w:p>
        </w:tc>
        <w:tc>
          <w:tcPr>
            <w:tcW w:w="3696" w:type="dxa"/>
          </w:tcPr>
          <w:p w:rsidR="00FB584F" w:rsidRDefault="00AF3971" w:rsidP="00332254">
            <w:r>
              <w:t>постоянно</w:t>
            </w:r>
          </w:p>
        </w:tc>
        <w:tc>
          <w:tcPr>
            <w:tcW w:w="3696" w:type="dxa"/>
          </w:tcPr>
          <w:p w:rsidR="00AF3971" w:rsidRDefault="00AF3971" w:rsidP="00AF3971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F3971" w:rsidP="001C2730">
            <w:r>
              <w:t>20</w:t>
            </w:r>
          </w:p>
        </w:tc>
        <w:tc>
          <w:tcPr>
            <w:tcW w:w="6854" w:type="dxa"/>
          </w:tcPr>
          <w:p w:rsidR="00FB584F" w:rsidRDefault="006C1A02" w:rsidP="008D089A">
            <w:pPr>
              <w:jc w:val="both"/>
            </w:pPr>
            <w:r>
              <w:t>Проведение   мониторинга коррупционных проявлений посредством  анализа  жалоб и обращений  граждан и организаций, а также  публикации в СМИ, своевременное  их  рассмотрение  и  принятие  мер по  указанным  фактам.</w:t>
            </w:r>
          </w:p>
        </w:tc>
        <w:tc>
          <w:tcPr>
            <w:tcW w:w="3696" w:type="dxa"/>
          </w:tcPr>
          <w:p w:rsidR="00FB584F" w:rsidRDefault="006C1A02" w:rsidP="00332254">
            <w:r>
              <w:t>постоянно</w:t>
            </w:r>
          </w:p>
        </w:tc>
        <w:tc>
          <w:tcPr>
            <w:tcW w:w="3696" w:type="dxa"/>
          </w:tcPr>
          <w:p w:rsidR="006C1A02" w:rsidRDefault="006C1A02" w:rsidP="006C1A02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C1A02" w:rsidP="001C2730">
            <w:r>
              <w:t>21</w:t>
            </w:r>
          </w:p>
        </w:tc>
        <w:tc>
          <w:tcPr>
            <w:tcW w:w="6854" w:type="dxa"/>
          </w:tcPr>
          <w:p w:rsidR="00FB584F" w:rsidRDefault="006C1A02" w:rsidP="008D089A">
            <w:pPr>
              <w:jc w:val="both"/>
            </w:pPr>
            <w:r>
              <w:t>Реализация    комплекса   мероприятий</w:t>
            </w:r>
            <w:r w:rsidR="007A30FA">
              <w:t xml:space="preserve"> по   совершенствованию информационной  политики в сфере  противодействия  коррупции,   утвержденного комиссией по  координации работы по  противодействию  коррупции в Республике  Башкортостан</w:t>
            </w:r>
          </w:p>
        </w:tc>
        <w:tc>
          <w:tcPr>
            <w:tcW w:w="3696" w:type="dxa"/>
          </w:tcPr>
          <w:p w:rsidR="00FB584F" w:rsidRDefault="007A30FA" w:rsidP="00332254">
            <w:r>
              <w:t>По  отдельному  плану</w:t>
            </w:r>
          </w:p>
        </w:tc>
        <w:tc>
          <w:tcPr>
            <w:tcW w:w="3696" w:type="dxa"/>
          </w:tcPr>
          <w:p w:rsidR="007A30FA" w:rsidRDefault="007A30FA" w:rsidP="007A30F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22</w:t>
            </w:r>
          </w:p>
        </w:tc>
        <w:tc>
          <w:tcPr>
            <w:tcW w:w="6854" w:type="dxa"/>
          </w:tcPr>
          <w:p w:rsidR="00FB584F" w:rsidRDefault="007A30FA" w:rsidP="008D089A">
            <w:pPr>
              <w:jc w:val="both"/>
            </w:pPr>
            <w:r>
              <w:t>Оказание информационной  поддержки  программ, проектов, акций и других  инициатив в сфере  противодействия коррупции, реализуемых  институтами  гражданского  общества</w:t>
            </w:r>
          </w:p>
        </w:tc>
        <w:tc>
          <w:tcPr>
            <w:tcW w:w="3696" w:type="dxa"/>
          </w:tcPr>
          <w:p w:rsidR="00FB584F" w:rsidRDefault="007A30FA" w:rsidP="00332254">
            <w:r>
              <w:t>постоянно</w:t>
            </w:r>
          </w:p>
        </w:tc>
        <w:tc>
          <w:tcPr>
            <w:tcW w:w="3696" w:type="dxa"/>
          </w:tcPr>
          <w:p w:rsidR="007A30FA" w:rsidRDefault="007A30FA" w:rsidP="007A30F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23</w:t>
            </w:r>
          </w:p>
        </w:tc>
        <w:tc>
          <w:tcPr>
            <w:tcW w:w="6854" w:type="dxa"/>
          </w:tcPr>
          <w:p w:rsidR="00FB584F" w:rsidRDefault="007A30FA" w:rsidP="008D089A">
            <w:pPr>
              <w:jc w:val="both"/>
            </w:pPr>
            <w:r>
              <w:t>Проведение  мероприятий,  посвященных Международному   дню  борьбы с коррупцией</w:t>
            </w:r>
          </w:p>
        </w:tc>
        <w:tc>
          <w:tcPr>
            <w:tcW w:w="3696" w:type="dxa"/>
          </w:tcPr>
          <w:p w:rsidR="00FB584F" w:rsidRDefault="007A30FA" w:rsidP="00332254">
            <w:r>
              <w:t>Декабрь 2018</w:t>
            </w:r>
          </w:p>
        </w:tc>
        <w:tc>
          <w:tcPr>
            <w:tcW w:w="3696" w:type="dxa"/>
          </w:tcPr>
          <w:p w:rsidR="007A30FA" w:rsidRDefault="007A30FA" w:rsidP="007A30F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7A30FA" w:rsidP="001C2730">
            <w:r>
              <w:t>24</w:t>
            </w:r>
          </w:p>
        </w:tc>
        <w:tc>
          <w:tcPr>
            <w:tcW w:w="6854" w:type="dxa"/>
          </w:tcPr>
          <w:p w:rsidR="00FB584F" w:rsidRDefault="006A7C57" w:rsidP="008D089A">
            <w:pPr>
              <w:jc w:val="both"/>
            </w:pPr>
            <w:r>
              <w:t>Проведение  социологических  исследований, позволяющих   оценить  уровень коррупции и эффективность принимаемых антикоррупционных   мер</w:t>
            </w:r>
          </w:p>
        </w:tc>
        <w:tc>
          <w:tcPr>
            <w:tcW w:w="3696" w:type="dxa"/>
          </w:tcPr>
          <w:p w:rsidR="00FB584F" w:rsidRDefault="006A7C57" w:rsidP="00332254">
            <w:r>
              <w:t>По отдельным планам</w:t>
            </w:r>
          </w:p>
        </w:tc>
        <w:tc>
          <w:tcPr>
            <w:tcW w:w="3696" w:type="dxa"/>
          </w:tcPr>
          <w:p w:rsidR="006A7C57" w:rsidRDefault="006A7C57" w:rsidP="006A7C57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A7C57" w:rsidP="001C2730">
            <w:r>
              <w:t>25</w:t>
            </w:r>
          </w:p>
        </w:tc>
        <w:tc>
          <w:tcPr>
            <w:tcW w:w="6854" w:type="dxa"/>
          </w:tcPr>
          <w:p w:rsidR="00FB584F" w:rsidRDefault="006A7C57" w:rsidP="008D089A">
            <w:pPr>
              <w:jc w:val="both"/>
            </w:pPr>
            <w:r>
              <w:t xml:space="preserve">Привлечение  членов общественных  советов к  осуществлению  </w:t>
            </w:r>
            <w:proofErr w:type="gramStart"/>
            <w:r>
              <w:t>контроля  за</w:t>
            </w:r>
            <w:proofErr w:type="gramEnd"/>
            <w:r>
              <w:t xml:space="preserve">  выполнением   мероприятий</w:t>
            </w:r>
            <w:r w:rsidR="006647A5">
              <w:t>, предусмотренных  планами (программами) по противодействию коррупции   республиканских  органов  исполнительной  власти и органов  местного самоуправления.</w:t>
            </w:r>
          </w:p>
        </w:tc>
        <w:tc>
          <w:tcPr>
            <w:tcW w:w="3696" w:type="dxa"/>
          </w:tcPr>
          <w:p w:rsidR="00FB584F" w:rsidRDefault="006647A5" w:rsidP="00332254">
            <w:r>
              <w:t>постоянно</w:t>
            </w:r>
          </w:p>
        </w:tc>
        <w:tc>
          <w:tcPr>
            <w:tcW w:w="3696" w:type="dxa"/>
          </w:tcPr>
          <w:p w:rsidR="006647A5" w:rsidRDefault="006647A5" w:rsidP="006647A5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6647A5" w:rsidP="001C2730">
            <w:r>
              <w:t>26</w:t>
            </w:r>
          </w:p>
        </w:tc>
        <w:tc>
          <w:tcPr>
            <w:tcW w:w="6854" w:type="dxa"/>
          </w:tcPr>
          <w:p w:rsidR="00FB584F" w:rsidRDefault="006647A5" w:rsidP="008D089A">
            <w:pPr>
              <w:jc w:val="both"/>
            </w:pPr>
            <w:r>
              <w:t xml:space="preserve">Проведение  анализа  исполнения  гражданами, замещающими  должности государственной  или муниципальной  службы, включенные  в  перечни, установленные нормативными  </w:t>
            </w:r>
            <w:r>
              <w:lastRenderedPageBreak/>
              <w:t>правовыми  актами  российской  Федерации, и организациями обязанностей, предусмотренных  статьей 12  Федерального закона «О  противодействии  коррупции». При  выявлении  нарушений  информирование  органов  прокуратуры.</w:t>
            </w:r>
          </w:p>
        </w:tc>
        <w:tc>
          <w:tcPr>
            <w:tcW w:w="3696" w:type="dxa"/>
          </w:tcPr>
          <w:p w:rsidR="00FB584F" w:rsidRDefault="00A352CA" w:rsidP="00332254">
            <w:r>
              <w:lastRenderedPageBreak/>
              <w:t xml:space="preserve"> 1 кв. 2018</w:t>
            </w:r>
          </w:p>
        </w:tc>
        <w:tc>
          <w:tcPr>
            <w:tcW w:w="3696" w:type="dxa"/>
          </w:tcPr>
          <w:p w:rsidR="00A352CA" w:rsidRDefault="00A352CA" w:rsidP="00A352C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A352CA" w:rsidP="001C2730">
            <w:r>
              <w:lastRenderedPageBreak/>
              <w:t>27</w:t>
            </w:r>
          </w:p>
        </w:tc>
        <w:tc>
          <w:tcPr>
            <w:tcW w:w="6854" w:type="dxa"/>
          </w:tcPr>
          <w:p w:rsidR="00FB584F" w:rsidRDefault="00A352CA" w:rsidP="00A352CA">
            <w:pPr>
              <w:jc w:val="both"/>
            </w:pPr>
            <w:r>
              <w:t>Утверждение  перечня  организаций, созданных для  выполнения задач, поставленных перед  органами государственной  власти и органами  местного  самоуправления  Республики  Башкортостан.</w:t>
            </w:r>
          </w:p>
        </w:tc>
        <w:tc>
          <w:tcPr>
            <w:tcW w:w="3696" w:type="dxa"/>
          </w:tcPr>
          <w:p w:rsidR="00FB584F" w:rsidRDefault="00A352CA" w:rsidP="00332254">
            <w:r>
              <w:t>В   течение  3-х месяцев после  утверждения  критериев  присвоения организациям  такого  статуса</w:t>
            </w:r>
          </w:p>
        </w:tc>
        <w:tc>
          <w:tcPr>
            <w:tcW w:w="3696" w:type="dxa"/>
          </w:tcPr>
          <w:p w:rsidR="00A352CA" w:rsidRDefault="00A352CA" w:rsidP="00A352CA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  <w:tr w:rsidR="00FB584F" w:rsidTr="004551D6">
        <w:tc>
          <w:tcPr>
            <w:tcW w:w="540" w:type="dxa"/>
          </w:tcPr>
          <w:p w:rsidR="00FB584F" w:rsidRDefault="00E845E5" w:rsidP="001C2730">
            <w:r>
              <w:t>28</w:t>
            </w:r>
          </w:p>
        </w:tc>
        <w:tc>
          <w:tcPr>
            <w:tcW w:w="6854" w:type="dxa"/>
          </w:tcPr>
          <w:p w:rsidR="00FB584F" w:rsidRDefault="00E845E5" w:rsidP="008D089A">
            <w:pPr>
              <w:jc w:val="both"/>
            </w:pPr>
            <w:r>
              <w:t xml:space="preserve">Проведение  анализа  на  предмет  </w:t>
            </w:r>
            <w:proofErr w:type="spellStart"/>
            <w:r>
              <w:t>аффилированности</w:t>
            </w:r>
            <w:proofErr w:type="spellEnd"/>
            <w:r>
              <w:t xml:space="preserve">   либо  наличия  иных  коррупционных  проявлений  между  должностными  лицами  заказчика и участника закупок. Обеспечение  проведения  аналогичного  анализа в подведомственных  организациях.</w:t>
            </w:r>
          </w:p>
        </w:tc>
        <w:tc>
          <w:tcPr>
            <w:tcW w:w="3696" w:type="dxa"/>
          </w:tcPr>
          <w:p w:rsidR="00FB584F" w:rsidRDefault="00E845E5" w:rsidP="00332254">
            <w:r>
              <w:t>Ежеквартально.</w:t>
            </w:r>
          </w:p>
        </w:tc>
        <w:tc>
          <w:tcPr>
            <w:tcW w:w="3696" w:type="dxa"/>
          </w:tcPr>
          <w:p w:rsidR="00E845E5" w:rsidRDefault="00E845E5" w:rsidP="00E845E5">
            <w:r>
              <w:t>Администрация  СП  Чуваш-</w:t>
            </w:r>
            <w:proofErr w:type="spellStart"/>
            <w:r>
              <w:t>Кубовский</w:t>
            </w:r>
            <w:proofErr w:type="spellEnd"/>
            <w:r>
              <w:t xml:space="preserve"> сельсовет </w:t>
            </w:r>
            <w:proofErr w:type="spellStart"/>
            <w:r>
              <w:t>Иглинского</w:t>
            </w:r>
            <w:proofErr w:type="spellEnd"/>
            <w:r>
              <w:t xml:space="preserve"> района  РБ</w:t>
            </w:r>
          </w:p>
          <w:p w:rsidR="00FB584F" w:rsidRDefault="00FB584F" w:rsidP="00FB584F"/>
        </w:tc>
      </w:tr>
    </w:tbl>
    <w:p w:rsidR="00B974E1" w:rsidRPr="001C2730" w:rsidRDefault="00B974E1" w:rsidP="001C2730"/>
    <w:sectPr w:rsidR="00B974E1" w:rsidRPr="001C2730" w:rsidSect="001C2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69" w:rsidRDefault="00D76069" w:rsidP="001C2730">
      <w:r>
        <w:separator/>
      </w:r>
    </w:p>
  </w:endnote>
  <w:endnote w:type="continuationSeparator" w:id="0">
    <w:p w:rsidR="00D76069" w:rsidRDefault="00D76069" w:rsidP="001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69" w:rsidRDefault="00D76069" w:rsidP="001C2730">
      <w:r>
        <w:separator/>
      </w:r>
    </w:p>
  </w:footnote>
  <w:footnote w:type="continuationSeparator" w:id="0">
    <w:p w:rsidR="00D76069" w:rsidRDefault="00D76069" w:rsidP="001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30"/>
    <w:rsid w:val="00001EA6"/>
    <w:rsid w:val="000243C6"/>
    <w:rsid w:val="001151A8"/>
    <w:rsid w:val="00141902"/>
    <w:rsid w:val="0017231C"/>
    <w:rsid w:val="00197025"/>
    <w:rsid w:val="001C2730"/>
    <w:rsid w:val="002C0C98"/>
    <w:rsid w:val="0030134A"/>
    <w:rsid w:val="00332254"/>
    <w:rsid w:val="003E2CC5"/>
    <w:rsid w:val="004551D6"/>
    <w:rsid w:val="004C12F7"/>
    <w:rsid w:val="004F5D2E"/>
    <w:rsid w:val="00513F6B"/>
    <w:rsid w:val="005B3BB9"/>
    <w:rsid w:val="005F1379"/>
    <w:rsid w:val="00606220"/>
    <w:rsid w:val="006647A5"/>
    <w:rsid w:val="006A7C57"/>
    <w:rsid w:val="006C1A02"/>
    <w:rsid w:val="006F2AD4"/>
    <w:rsid w:val="00742610"/>
    <w:rsid w:val="007778AB"/>
    <w:rsid w:val="007A30FA"/>
    <w:rsid w:val="007B024D"/>
    <w:rsid w:val="00823571"/>
    <w:rsid w:val="008A7B01"/>
    <w:rsid w:val="008D089A"/>
    <w:rsid w:val="009C1527"/>
    <w:rsid w:val="00A352CA"/>
    <w:rsid w:val="00AD7B0C"/>
    <w:rsid w:val="00AF3971"/>
    <w:rsid w:val="00B368C5"/>
    <w:rsid w:val="00B84802"/>
    <w:rsid w:val="00B974E1"/>
    <w:rsid w:val="00BF284A"/>
    <w:rsid w:val="00C2324E"/>
    <w:rsid w:val="00C51DAA"/>
    <w:rsid w:val="00CF4F36"/>
    <w:rsid w:val="00D06195"/>
    <w:rsid w:val="00D76069"/>
    <w:rsid w:val="00DB6558"/>
    <w:rsid w:val="00DD5D12"/>
    <w:rsid w:val="00E05BEC"/>
    <w:rsid w:val="00E845E5"/>
    <w:rsid w:val="00FB584F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header"/>
    <w:basedOn w:val="a"/>
    <w:link w:val="ab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3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30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1C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header"/>
    <w:basedOn w:val="a"/>
    <w:link w:val="ab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73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730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1C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30</cp:revision>
  <dcterms:created xsi:type="dcterms:W3CDTF">2018-07-31T05:32:00Z</dcterms:created>
  <dcterms:modified xsi:type="dcterms:W3CDTF">2018-08-06T11:07:00Z</dcterms:modified>
</cp:coreProperties>
</file>